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8F11A0" w:rsidRDefault="008F11A0" w:rsidP="008F11A0">
      <w:pPr>
        <w:pStyle w:val="Nagwek1"/>
        <w:spacing w:before="600" w:after="60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t>ZAPYTANIE O USTALENIE WARTOŚCI SZACUNKOWEJ ZAMÓWIENIA</w:t>
      </w: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br/>
        <w:t xml:space="preserve"> NA WYKONANIE USŁUGI/DOSTAWY</w:t>
      </w:r>
    </w:p>
    <w:p w14:paraId="72AEEE9C" w14:textId="77777777" w:rsidR="008F11A0" w:rsidRPr="008F11A0" w:rsidRDefault="008F11A0" w:rsidP="008F11A0">
      <w:pPr>
        <w:pStyle w:val="Nagwek2"/>
        <w:rPr>
          <w:rStyle w:val="Nagwek2Znak"/>
          <w:rFonts w:eastAsia="Arial Unicode MS" w:cs="Times New Roman"/>
          <w:sz w:val="22"/>
          <w:szCs w:val="22"/>
        </w:rPr>
      </w:pPr>
      <w:r w:rsidRPr="008F11A0">
        <w:rPr>
          <w:rStyle w:val="Nagwek2Znak"/>
          <w:rFonts w:eastAsia="Arial Unicode MS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8F11A0" w:rsidRDefault="008F11A0" w:rsidP="008F11A0">
      <w:pPr>
        <w:pStyle w:val="Akapitzlist"/>
        <w:spacing w:after="0" w:line="240" w:lineRule="auto"/>
        <w:ind w:left="0"/>
        <w:rPr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</w:t>
      </w:r>
      <w:proofErr w:type="spellStart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Karwacjanów</w:t>
      </w:r>
      <w:proofErr w:type="spellEnd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 i Gładyszów w Gorlicach </w:t>
      </w:r>
    </w:p>
    <w:p w14:paraId="1EC5B75E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8F11A0" w:rsidRDefault="008F11A0" w:rsidP="008F11A0">
      <w:pPr>
        <w:spacing w:after="0" w:line="240" w:lineRule="auto"/>
        <w:rPr>
          <w:rStyle w:val="Hipercze"/>
          <w:rFonts w:eastAsia="Arial Unicode MS"/>
          <w:color w:val="auto"/>
        </w:rPr>
      </w:pPr>
      <w:r w:rsidRPr="008F11A0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8F11A0" w:rsidRDefault="008F11A0" w:rsidP="008F11A0">
      <w:pPr>
        <w:rPr>
          <w:i/>
          <w:iCs/>
        </w:rPr>
      </w:pPr>
      <w:bookmarkStart w:id="0" w:name="_Hlk74650361"/>
    </w:p>
    <w:p w14:paraId="49CF45D7" w14:textId="77777777" w:rsidR="008F11A0" w:rsidRPr="008F11A0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8F11A0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8F11A0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8F11A0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6411C4C9" w14:textId="7CFEB44C" w:rsidR="00DE04EC" w:rsidRPr="008F11A0" w:rsidRDefault="00480933" w:rsidP="00DE04EC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Projekt</w:t>
      </w:r>
      <w:r w:rsidR="009236E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katalogu podsumowującego projekt.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Katalog zawierać ma fotografie, teksty i elementy graficzne. </w:t>
      </w:r>
      <w:r w:rsidR="009236E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Parametry: kolor, 36 stron + okładka, format A4. </w:t>
      </w:r>
    </w:p>
    <w:p w14:paraId="6D2E7B11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8F11A0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8F11A0">
        <w:rPr>
          <w:sz w:val="22"/>
          <w:szCs w:val="22"/>
        </w:rPr>
        <w:t>kasztel.szymbark@gmail.com </w:t>
      </w:r>
      <w:bookmarkEnd w:id="1"/>
      <w:r w:rsidRPr="008F11A0">
        <w:rPr>
          <w:sz w:val="22"/>
          <w:szCs w:val="22"/>
        </w:rPr>
        <w:t xml:space="preserve">do dnia </w:t>
      </w:r>
      <w:r w:rsidRPr="008F11A0">
        <w:rPr>
          <w:b/>
          <w:bCs/>
          <w:sz w:val="22"/>
          <w:szCs w:val="22"/>
        </w:rPr>
        <w:t>30 styczna 2023 r. do godziny 16.00</w:t>
      </w:r>
    </w:p>
    <w:p w14:paraId="184BB49D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11A0">
        <w:rPr>
          <w:sz w:val="22"/>
          <w:szCs w:val="22"/>
        </w:rPr>
        <w:t xml:space="preserve">Maciej Lewek, tel. 18 351 31 14, e-mail: </w:t>
      </w:r>
      <w:hyperlink r:id="rId11" w:history="1">
        <w:r w:rsidRPr="008F11A0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lastRenderedPageBreak/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8F11A0">
        <w:rPr>
          <w:rFonts w:ascii="Times New Roman" w:hAnsi="Times New Roman"/>
          <w:sz w:val="22"/>
          <w:szCs w:val="22"/>
        </w:rPr>
        <w:t>późn</w:t>
      </w:r>
      <w:proofErr w:type="spellEnd"/>
      <w:r w:rsidRPr="008F11A0">
        <w:rPr>
          <w:rFonts w:ascii="Times New Roman" w:hAnsi="Times New Roman"/>
          <w:sz w:val="22"/>
          <w:szCs w:val="22"/>
        </w:rPr>
        <w:t>. zm.), prowadzone jest tylko w celu dokonania właściwego określenia wartości docelowego zamówienia zgodnie z art. 36 cyt. Ustawy,</w:t>
      </w:r>
    </w:p>
    <w:p w14:paraId="418A4FFB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może unieważnić Zapytanie na każdym etapie bez podania przyczyn. W przypadku unieważnienia Zapytania 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nie ponosi kosztów postępowania,</w:t>
      </w:r>
    </w:p>
    <w:p w14:paraId="722B2EF7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8F11A0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8F11A0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Informacje o przetwarzaniu danych osobowych przez Muzeum – Dwory </w:t>
      </w:r>
      <w:proofErr w:type="spellStart"/>
      <w:r w:rsidRPr="008F11A0">
        <w:rPr>
          <w:rFonts w:ascii="Times New Roman" w:hAnsi="Times New Roman" w:cs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 i Gładyszów w Gorlicach </w:t>
      </w:r>
    </w:p>
    <w:p w14:paraId="3CB46DD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5EE46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Tożsamość administratora</w:t>
      </w:r>
    </w:p>
    <w:p w14:paraId="3FF2DD3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Administratorem Państwa danych osobowych jest Muzeum – Dwory </w:t>
      </w:r>
      <w:proofErr w:type="spellStart"/>
      <w:r w:rsidRPr="008F11A0">
        <w:rPr>
          <w:rFonts w:ascii="Times New Roman" w:hAnsi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/>
          <w:i/>
          <w:iCs/>
          <w:sz w:val="20"/>
          <w:szCs w:val="20"/>
        </w:rPr>
        <w:t xml:space="preserve"> i Gładyszów w Gorlicach z siedzibą w Gorlicach (38-300) przy ul. Wróblewskiego 10A</w:t>
      </w:r>
    </w:p>
    <w:p w14:paraId="631DE63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administratora</w:t>
      </w:r>
    </w:p>
    <w:p w14:paraId="0D14C3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Z administratorem można skontaktować się poprzez adres e-mail: </w:t>
      </w:r>
      <w:hyperlink r:id="rId13" w:history="1">
        <w:r w:rsidRPr="008F11A0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</w:rPr>
          <w:t>galeria@gorlice.art.pl</w:t>
        </w:r>
      </w:hyperlink>
      <w:r w:rsidRPr="008F11A0">
        <w:rPr>
          <w:rFonts w:ascii="Times New Roman" w:hAnsi="Times New Roman"/>
          <w:i/>
          <w:iCs/>
          <w:sz w:val="20"/>
          <w:szCs w:val="20"/>
        </w:rPr>
        <w:t xml:space="preserve">  telefonicznie pod numerem +48 18 35 35 618 lub pisemnie na adres siedziby administratora.</w:t>
      </w:r>
    </w:p>
    <w:p w14:paraId="70A6E12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Inspektora Ochrony Danych</w:t>
      </w:r>
    </w:p>
    <w:p w14:paraId="4D17D8A0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 wyznaczył inspektora ochrony danych, z którym można skontaktować się poprzez </w:t>
      </w:r>
      <w:r w:rsidRPr="008F11A0">
        <w:rPr>
          <w:rFonts w:ascii="Times New Roman" w:hAnsi="Times New Roman"/>
          <w:i/>
          <w:iCs/>
          <w:sz w:val="20"/>
          <w:szCs w:val="20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Cele przetwarzania</w:t>
      </w:r>
    </w:p>
    <w:p w14:paraId="3A6E04E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Podstawa prawna przetwarzania</w:t>
      </w:r>
    </w:p>
    <w:p w14:paraId="003847C3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Źródło danych osobowych</w:t>
      </w:r>
    </w:p>
    <w:p w14:paraId="61C3097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lastRenderedPageBreak/>
        <w:t>Kategorie danych osobowych</w:t>
      </w:r>
    </w:p>
    <w:p w14:paraId="5F9E3B99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Okres, przez który dane będą przechowywane</w:t>
      </w:r>
    </w:p>
    <w:p w14:paraId="3021228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Podmioty, którym będą udostępniane dane osobowe</w:t>
      </w:r>
    </w:p>
    <w:p w14:paraId="7D42E60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nie będą przekazywane do państw trzecich lub Organizacji międzynarodowych.</w:t>
      </w:r>
    </w:p>
    <w:p w14:paraId="0A7FA28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Prawo wniesienia skargi do organu nadzorczego</w:t>
      </w:r>
    </w:p>
    <w:p w14:paraId="48D28C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dowolności lub obowiązku podania danych oraz o ewentualnych konsekwencjach niepodania danych</w:t>
      </w:r>
    </w:p>
    <w:p w14:paraId="4F002A41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zautomatyzowanym podejmowaniu decyzji</w:t>
      </w:r>
    </w:p>
    <w:p w14:paraId="4C4FA13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Decyzje podejmowane wobec Państwa przez administratora nie będą opierały się wyłącznie na zautomatyzowanym przetwarzaniu.</w:t>
      </w:r>
    </w:p>
    <w:p w14:paraId="25E97F7F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761D2014" w:rsidR="00A1301C" w:rsidRDefault="00A1301C" w:rsidP="001C355B"/>
    <w:p w14:paraId="5664974D" w14:textId="6C0D3E82" w:rsidR="00152A4B" w:rsidRDefault="00152A4B" w:rsidP="001C355B"/>
    <w:p w14:paraId="532403C0" w14:textId="27B0C6C6" w:rsidR="00152A4B" w:rsidRDefault="00152A4B" w:rsidP="001C355B"/>
    <w:p w14:paraId="43C67498" w14:textId="2F73BCD1" w:rsidR="00152A4B" w:rsidRDefault="00152A4B" w:rsidP="001C355B"/>
    <w:p w14:paraId="061F705A" w14:textId="7F25D8AD" w:rsidR="00152A4B" w:rsidRDefault="00152A4B" w:rsidP="001C355B"/>
    <w:p w14:paraId="69F65696" w14:textId="2A64AE82" w:rsidR="00152A4B" w:rsidRDefault="00152A4B" w:rsidP="001C355B"/>
    <w:p w14:paraId="738767EC" w14:textId="2CAAB981" w:rsidR="00152A4B" w:rsidRDefault="00152A4B" w:rsidP="001C355B"/>
    <w:p w14:paraId="2C9B4B94" w14:textId="5CAF2BB4" w:rsidR="00152A4B" w:rsidRDefault="00152A4B" w:rsidP="001C355B"/>
    <w:p w14:paraId="472C8869" w14:textId="1279ECD4" w:rsidR="00152A4B" w:rsidRDefault="00152A4B" w:rsidP="001C355B"/>
    <w:p w14:paraId="6A7F3BD5" w14:textId="2E274AC6" w:rsidR="00152A4B" w:rsidRDefault="00152A4B" w:rsidP="001C355B"/>
    <w:p w14:paraId="7A9D7930" w14:textId="77777777" w:rsidR="00152A4B" w:rsidRDefault="00152A4B" w:rsidP="0015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14:paraId="063F29A5" w14:textId="77777777" w:rsidR="00152A4B" w:rsidRDefault="00152A4B" w:rsidP="0015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2D4515" w14:textId="77777777" w:rsidR="00152A4B" w:rsidRDefault="00152A4B" w:rsidP="0015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BFFB91" w14:textId="77777777" w:rsidR="00152A4B" w:rsidRDefault="00152A4B" w:rsidP="00152A4B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bookmarkStart w:id="2" w:name="_heading=h.gjdgxs"/>
      <w:bookmarkEnd w:id="2"/>
      <w:r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1722A15A" w14:textId="77777777" w:rsidR="00152A4B" w:rsidRDefault="00152A4B" w:rsidP="00152A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94AB99" w14:textId="77777777" w:rsidR="00152A4B" w:rsidRDefault="00152A4B" w:rsidP="00152A4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3087E560" w14:textId="77777777" w:rsidR="00152A4B" w:rsidRDefault="00152A4B" w:rsidP="00152A4B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152A4B" w14:paraId="41B0B8DF" w14:textId="77777777" w:rsidTr="00152A4B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50B7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6934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A4B" w14:paraId="5F49C6A1" w14:textId="77777777" w:rsidTr="00152A4B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9B4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E4D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A4B" w14:paraId="5EE8C8C1" w14:textId="77777777" w:rsidTr="00152A4B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358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2C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A4B" w14:paraId="4F522604" w14:textId="77777777" w:rsidTr="00152A4B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730D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285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A4B" w14:paraId="3AA4B589" w14:textId="77777777" w:rsidTr="00152A4B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F28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3FE" w14:textId="77777777" w:rsidR="00152A4B" w:rsidRDefault="00152A4B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50F93" w14:textId="77777777" w:rsidR="00152A4B" w:rsidRDefault="00152A4B" w:rsidP="00152A4B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 wpisać właściwe: osoba prawna / osoba fizyczna prowadząca działalność gospodarczą / osoba fizyczna nie prowadząca działalności gospodarczej</w:t>
      </w:r>
    </w:p>
    <w:p w14:paraId="17C36D32" w14:textId="77777777" w:rsidR="00152A4B" w:rsidRDefault="00152A4B" w:rsidP="00152A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40D521" w14:textId="77777777" w:rsidR="00152A4B" w:rsidRDefault="00152A4B" w:rsidP="00152A4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zamówienia:</w:t>
      </w:r>
    </w:p>
    <w:p w14:paraId="0A666230" w14:textId="77777777" w:rsidR="009A3AE6" w:rsidRPr="008F11A0" w:rsidRDefault="009A3AE6" w:rsidP="009A3AE6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Projekt katalogu podsumowującego projekt. Katalog zawierać ma fotografie, teksty i elementy graficzne. Parametry: kolor, 36 stron + okładka, format A4. </w:t>
      </w:r>
    </w:p>
    <w:p w14:paraId="082CA456" w14:textId="77777777" w:rsidR="00152A4B" w:rsidRDefault="00152A4B" w:rsidP="00152A4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152A4B" w14:paraId="44592809" w14:textId="77777777" w:rsidTr="00152A4B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D31" w14:textId="77777777" w:rsidR="00152A4B" w:rsidRDefault="00152A4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23F" w14:textId="77777777" w:rsidR="00152A4B" w:rsidRDefault="00152A4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5BB" w14:textId="77777777" w:rsidR="00152A4B" w:rsidRDefault="0015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152A4B" w14:paraId="5C92BFE7" w14:textId="77777777" w:rsidTr="00152A4B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9E9" w14:textId="77777777" w:rsidR="00152A4B" w:rsidRDefault="00152A4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4E9" w14:textId="77777777" w:rsidR="00152A4B" w:rsidRDefault="00152A4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39B" w14:textId="77777777" w:rsidR="00152A4B" w:rsidRDefault="00152A4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4D8DEA8" w14:textId="77777777" w:rsidR="00152A4B" w:rsidRDefault="00152A4B" w:rsidP="00152A4B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0EE28F6D" w14:textId="77777777" w:rsidR="00152A4B" w:rsidRDefault="00152A4B" w:rsidP="00152A4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24A50B83" w14:textId="77777777" w:rsidR="00152A4B" w:rsidRDefault="00152A4B" w:rsidP="00152A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B75BEE" w14:textId="77777777" w:rsidR="00152A4B" w:rsidRDefault="00152A4B" w:rsidP="00152A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………………..…………………….</w:t>
      </w:r>
    </w:p>
    <w:p w14:paraId="174EB445" w14:textId="77777777" w:rsidR="00152A4B" w:rsidRDefault="00152A4B" w:rsidP="00152A4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Data, miejscowość</w:t>
      </w:r>
    </w:p>
    <w:p w14:paraId="416689BE" w14:textId="77777777" w:rsidR="00152A4B" w:rsidRDefault="00152A4B" w:rsidP="00152A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5BF0D3A" w14:textId="77777777" w:rsidR="00152A4B" w:rsidRDefault="00152A4B" w:rsidP="00152A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6B1D52" w14:textId="77777777" w:rsidR="00152A4B" w:rsidRDefault="00152A4B" w:rsidP="00152A4B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46C5317" w14:textId="3E1C0760" w:rsidR="00152A4B" w:rsidRPr="008F11A0" w:rsidRDefault="00152A4B" w:rsidP="00152A4B">
      <w:pPr>
        <w:tabs>
          <w:tab w:val="left" w:leader="dot" w:pos="4536"/>
          <w:tab w:val="left" w:pos="6204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Podpis Wykonawcy</w:t>
      </w:r>
    </w:p>
    <w:sectPr w:rsidR="00152A4B" w:rsidRPr="008F11A0" w:rsidSect="00DA6DA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9845" w14:textId="77777777" w:rsidR="008A4CA6" w:rsidRDefault="008A4CA6" w:rsidP="00DA6DAC">
      <w:pPr>
        <w:spacing w:after="0" w:line="240" w:lineRule="auto"/>
      </w:pPr>
      <w:r>
        <w:separator/>
      </w:r>
    </w:p>
  </w:endnote>
  <w:endnote w:type="continuationSeparator" w:id="0">
    <w:p w14:paraId="21E9F83A" w14:textId="77777777" w:rsidR="008A4CA6" w:rsidRDefault="008A4CA6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7418" w14:textId="77777777" w:rsidR="008A4CA6" w:rsidRDefault="008A4CA6" w:rsidP="00DA6DAC">
      <w:pPr>
        <w:spacing w:after="0" w:line="240" w:lineRule="auto"/>
      </w:pPr>
      <w:r>
        <w:separator/>
      </w:r>
    </w:p>
  </w:footnote>
  <w:footnote w:type="continuationSeparator" w:id="0">
    <w:p w14:paraId="4BB070F2" w14:textId="77777777" w:rsidR="008A4CA6" w:rsidRDefault="008A4CA6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52A4B"/>
    <w:rsid w:val="001977F4"/>
    <w:rsid w:val="001C355B"/>
    <w:rsid w:val="00464669"/>
    <w:rsid w:val="00480933"/>
    <w:rsid w:val="007D28B3"/>
    <w:rsid w:val="008A4CA6"/>
    <w:rsid w:val="008F11A0"/>
    <w:rsid w:val="009236E0"/>
    <w:rsid w:val="00924E7C"/>
    <w:rsid w:val="00980E45"/>
    <w:rsid w:val="009A3AE6"/>
    <w:rsid w:val="00A1301C"/>
    <w:rsid w:val="00AD2C0F"/>
    <w:rsid w:val="00D037A3"/>
    <w:rsid w:val="00DA6DAC"/>
    <w:rsid w:val="00DE04EC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152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4</cp:revision>
  <dcterms:created xsi:type="dcterms:W3CDTF">2022-12-13T13:03:00Z</dcterms:created>
  <dcterms:modified xsi:type="dcterms:W3CDTF">2022-12-15T11:25:00Z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